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9172" w14:textId="77777777" w:rsidR="00271DF6" w:rsidRDefault="00271DF6" w:rsidP="00FA71A1">
      <w:pPr>
        <w:rPr>
          <w:b/>
        </w:rPr>
      </w:pPr>
      <w:bookmarkStart w:id="0" w:name="_GoBack"/>
      <w:bookmarkEnd w:id="0"/>
    </w:p>
    <w:p w14:paraId="49218985" w14:textId="77777777" w:rsidR="0082781C" w:rsidRDefault="0082781C" w:rsidP="00422CCC">
      <w:pPr>
        <w:jc w:val="center"/>
        <w:rPr>
          <w:b/>
        </w:rPr>
      </w:pPr>
    </w:p>
    <w:p w14:paraId="26A59B9E" w14:textId="3A79120C" w:rsidR="00422CCC" w:rsidRDefault="009B1978" w:rsidP="00422CCC">
      <w:pPr>
        <w:jc w:val="center"/>
        <w:rPr>
          <w:b/>
        </w:rPr>
      </w:pPr>
      <w:r>
        <w:rPr>
          <w:b/>
        </w:rPr>
        <w:t xml:space="preserve">May </w:t>
      </w:r>
      <w:r w:rsidR="00D31C76">
        <w:rPr>
          <w:b/>
        </w:rPr>
        <w:t>11</w:t>
      </w:r>
      <w:r w:rsidR="00D006CA">
        <w:rPr>
          <w:b/>
        </w:rPr>
        <w:t>, 2020</w:t>
      </w:r>
    </w:p>
    <w:p w14:paraId="3A4FD03E" w14:textId="77777777" w:rsidR="006A303F" w:rsidRPr="000C2CA3" w:rsidRDefault="006A303F" w:rsidP="00422CCC">
      <w:pPr>
        <w:jc w:val="center"/>
        <w:rPr>
          <w:b/>
        </w:rPr>
      </w:pPr>
    </w:p>
    <w:p w14:paraId="22F4BE2E" w14:textId="250746C5" w:rsidR="0011434C" w:rsidRDefault="006A303F" w:rsidP="0011434C">
      <w:pPr>
        <w:rPr>
          <w:szCs w:val="24"/>
        </w:rPr>
      </w:pPr>
      <w:r>
        <w:rPr>
          <w:b/>
        </w:rPr>
        <w:t>CONTACT:</w:t>
      </w:r>
      <w:r w:rsidRPr="006A303F">
        <w:rPr>
          <w:b/>
        </w:rPr>
        <w:tab/>
      </w:r>
      <w:r w:rsidR="009B1978">
        <w:rPr>
          <w:szCs w:val="24"/>
        </w:rPr>
        <w:t>Lauren Strausser, Recycling Coordinator</w:t>
      </w:r>
      <w:r w:rsidR="000351C5">
        <w:rPr>
          <w:szCs w:val="24"/>
        </w:rPr>
        <w:tab/>
      </w:r>
      <w:r w:rsidR="000351C5">
        <w:rPr>
          <w:szCs w:val="24"/>
        </w:rPr>
        <w:tab/>
      </w:r>
      <w:r w:rsidR="000351C5">
        <w:rPr>
          <w:szCs w:val="24"/>
        </w:rPr>
        <w:tab/>
      </w:r>
      <w:r w:rsidR="0011434C">
        <w:rPr>
          <w:szCs w:val="24"/>
        </w:rPr>
        <w:tab/>
        <w:t>570-547-1870</w:t>
      </w:r>
    </w:p>
    <w:p w14:paraId="2230B484" w14:textId="77777777" w:rsidR="0011434C" w:rsidRDefault="0011434C" w:rsidP="0011434C">
      <w:pPr>
        <w:rPr>
          <w:szCs w:val="24"/>
        </w:rPr>
      </w:pPr>
      <w:r>
        <w:rPr>
          <w:szCs w:val="24"/>
        </w:rPr>
        <w:t xml:space="preserve"> </w:t>
      </w:r>
      <w:r>
        <w:rPr>
          <w:szCs w:val="24"/>
        </w:rPr>
        <w:tab/>
      </w:r>
      <w:r>
        <w:rPr>
          <w:szCs w:val="24"/>
        </w:rPr>
        <w:tab/>
      </w:r>
      <w:r w:rsidRPr="0011434C">
        <w:rPr>
          <w:szCs w:val="24"/>
        </w:rPr>
        <w:t>Lycoming County Resource Management Services</w:t>
      </w:r>
    </w:p>
    <w:p w14:paraId="669173FA" w14:textId="77777777" w:rsidR="00422CCC" w:rsidRPr="000C2CA3" w:rsidRDefault="00422CCC" w:rsidP="00422CCC">
      <w:pPr>
        <w:rPr>
          <w:b/>
        </w:rPr>
      </w:pPr>
    </w:p>
    <w:p w14:paraId="751B2EF6" w14:textId="77777777" w:rsidR="00422CCC" w:rsidRPr="00FC0D05" w:rsidRDefault="00422CCC" w:rsidP="00422CCC">
      <w:pPr>
        <w:pBdr>
          <w:top w:val="single" w:sz="4" w:space="1" w:color="auto"/>
          <w:left w:val="single" w:sz="4" w:space="4" w:color="auto"/>
          <w:bottom w:val="single" w:sz="4" w:space="1" w:color="auto"/>
          <w:right w:val="single" w:sz="4" w:space="4" w:color="auto"/>
        </w:pBdr>
        <w:jc w:val="center"/>
        <w:rPr>
          <w:b/>
          <w:sz w:val="72"/>
          <w:szCs w:val="72"/>
        </w:rPr>
      </w:pPr>
      <w:r w:rsidRPr="00FC0D05">
        <w:rPr>
          <w:b/>
          <w:sz w:val="72"/>
          <w:szCs w:val="72"/>
        </w:rPr>
        <w:t>MEDIA RELEASE</w:t>
      </w:r>
    </w:p>
    <w:p w14:paraId="2EE577D9" w14:textId="77777777" w:rsidR="00422CCC" w:rsidRDefault="00422CCC" w:rsidP="00422CCC">
      <w:pPr>
        <w:rPr>
          <w:b/>
        </w:rPr>
      </w:pPr>
    </w:p>
    <w:p w14:paraId="1B98E140" w14:textId="7BB9E4B1" w:rsidR="00D31C76" w:rsidRDefault="00D31C76" w:rsidP="00C82006">
      <w:pPr>
        <w:jc w:val="center"/>
        <w:rPr>
          <w:b/>
          <w:bCs/>
          <w:sz w:val="36"/>
          <w:szCs w:val="36"/>
        </w:rPr>
      </w:pPr>
      <w:r>
        <w:rPr>
          <w:b/>
          <w:bCs/>
          <w:sz w:val="36"/>
          <w:szCs w:val="36"/>
        </w:rPr>
        <w:t xml:space="preserve">LIMITED </w:t>
      </w:r>
      <w:r w:rsidR="007808AC">
        <w:rPr>
          <w:b/>
          <w:bCs/>
          <w:sz w:val="36"/>
          <w:szCs w:val="36"/>
        </w:rPr>
        <w:t xml:space="preserve">RECYCLING </w:t>
      </w:r>
      <w:r>
        <w:rPr>
          <w:b/>
          <w:bCs/>
          <w:sz w:val="36"/>
          <w:szCs w:val="36"/>
        </w:rPr>
        <w:t xml:space="preserve">DROP OFF SITE LOCATIONS </w:t>
      </w:r>
    </w:p>
    <w:p w14:paraId="18A19A46" w14:textId="1F1CD371" w:rsidR="00D31C76" w:rsidRDefault="00D31C76" w:rsidP="00D31C76">
      <w:pPr>
        <w:jc w:val="center"/>
        <w:rPr>
          <w:b/>
          <w:bCs/>
          <w:sz w:val="36"/>
          <w:szCs w:val="36"/>
        </w:rPr>
      </w:pPr>
      <w:r>
        <w:rPr>
          <w:b/>
          <w:bCs/>
          <w:sz w:val="36"/>
          <w:szCs w:val="36"/>
        </w:rPr>
        <w:t>RE</w:t>
      </w:r>
      <w:r w:rsidR="00C82006">
        <w:rPr>
          <w:b/>
          <w:bCs/>
          <w:sz w:val="36"/>
          <w:szCs w:val="36"/>
        </w:rPr>
        <w:t>OPEN</w:t>
      </w:r>
      <w:r w:rsidR="00BF171C">
        <w:rPr>
          <w:b/>
          <w:bCs/>
          <w:sz w:val="36"/>
          <w:szCs w:val="36"/>
        </w:rPr>
        <w:t>ING</w:t>
      </w:r>
      <w:r w:rsidR="00C82006">
        <w:rPr>
          <w:b/>
          <w:bCs/>
          <w:sz w:val="36"/>
          <w:szCs w:val="36"/>
        </w:rPr>
        <w:t xml:space="preserve"> TO PUBLIC </w:t>
      </w:r>
      <w:r>
        <w:rPr>
          <w:b/>
          <w:bCs/>
          <w:sz w:val="36"/>
          <w:szCs w:val="36"/>
        </w:rPr>
        <w:t>STARTING MAY 13, 2020</w:t>
      </w:r>
    </w:p>
    <w:p w14:paraId="383408D5" w14:textId="77777777" w:rsidR="00422CCC" w:rsidRPr="00F34331" w:rsidRDefault="00422CCC" w:rsidP="00422CCC">
      <w:pPr>
        <w:rPr>
          <w:b/>
          <w:sz w:val="22"/>
          <w:szCs w:val="22"/>
        </w:rPr>
      </w:pPr>
    </w:p>
    <w:p w14:paraId="0BB50395" w14:textId="582B75BC" w:rsidR="007808AC" w:rsidRDefault="00C62186" w:rsidP="00A344C1">
      <w:pPr>
        <w:spacing w:line="360" w:lineRule="auto"/>
        <w:rPr>
          <w:sz w:val="22"/>
          <w:szCs w:val="22"/>
        </w:rPr>
      </w:pPr>
      <w:r>
        <w:rPr>
          <w:sz w:val="22"/>
          <w:szCs w:val="22"/>
        </w:rPr>
        <w:t>Lycoming County</w:t>
      </w:r>
      <w:r w:rsidR="007E644D">
        <w:rPr>
          <w:sz w:val="22"/>
          <w:szCs w:val="22"/>
        </w:rPr>
        <w:t xml:space="preserve"> –</w:t>
      </w:r>
      <w:r w:rsidR="007761E7">
        <w:rPr>
          <w:sz w:val="22"/>
          <w:szCs w:val="22"/>
        </w:rPr>
        <w:t xml:space="preserve"> </w:t>
      </w:r>
      <w:r w:rsidR="00DC04F5">
        <w:rPr>
          <w:sz w:val="22"/>
          <w:szCs w:val="22"/>
        </w:rPr>
        <w:t xml:space="preserve">Lycoming County Resource Management Services </w:t>
      </w:r>
      <w:r w:rsidR="007808AC">
        <w:rPr>
          <w:sz w:val="22"/>
          <w:szCs w:val="22"/>
        </w:rPr>
        <w:t xml:space="preserve">will be </w:t>
      </w:r>
      <w:r w:rsidR="00D31C76">
        <w:rPr>
          <w:sz w:val="22"/>
          <w:szCs w:val="22"/>
        </w:rPr>
        <w:t>slowly reopening recycling drop off sites throughout the County. Please know that inbound recyclables are not proc</w:t>
      </w:r>
      <w:r w:rsidR="008E2217">
        <w:rPr>
          <w:sz w:val="22"/>
          <w:szCs w:val="22"/>
        </w:rPr>
        <w:t xml:space="preserve">essed until after three days after </w:t>
      </w:r>
      <w:r w:rsidR="00D31C76">
        <w:rPr>
          <w:sz w:val="22"/>
          <w:szCs w:val="22"/>
        </w:rPr>
        <w:t xml:space="preserve">collection. Therefore, it is a slow process to reopen all sites. The following sites will be reopened to the public starting May 13, 2020. </w:t>
      </w:r>
    </w:p>
    <w:p w14:paraId="16508783" w14:textId="77777777" w:rsidR="008F7180" w:rsidRDefault="008F7180" w:rsidP="00A344C1">
      <w:pPr>
        <w:spacing w:line="360" w:lineRule="auto"/>
        <w:rPr>
          <w:sz w:val="22"/>
          <w:szCs w:val="22"/>
        </w:rPr>
      </w:pPr>
    </w:p>
    <w:p w14:paraId="56D22D94" w14:textId="33B8B321" w:rsidR="008F7180" w:rsidRDefault="008F7180" w:rsidP="008F7180">
      <w:pPr>
        <w:spacing w:line="360" w:lineRule="auto"/>
        <w:rPr>
          <w:sz w:val="22"/>
          <w:szCs w:val="22"/>
        </w:rPr>
      </w:pPr>
      <w:r>
        <w:rPr>
          <w:sz w:val="22"/>
          <w:szCs w:val="22"/>
        </w:rPr>
        <w:t>If you or anyone in your household has COVID19, please throw away your recyclables. In addition, Lycoming County is still in the “yellow” for reopening, we ask everyone to continue to wear their masks while accessing the sites. If you do not wish to visit the drop off sites, please know single stream recycling is available in Lycoming County. Reach out to your waste hauler for details.</w:t>
      </w:r>
    </w:p>
    <w:p w14:paraId="319D3A73" w14:textId="77777777" w:rsidR="00C82006" w:rsidRDefault="00C82006" w:rsidP="00A344C1">
      <w:pPr>
        <w:spacing w:line="360" w:lineRule="auto"/>
        <w:rPr>
          <w:sz w:val="22"/>
          <w:szCs w:val="22"/>
        </w:rPr>
      </w:pPr>
    </w:p>
    <w:p w14:paraId="3A1B9F0B" w14:textId="6760FEEF" w:rsidR="007808AC" w:rsidRPr="008E21EE" w:rsidRDefault="00D31C76" w:rsidP="00A344C1">
      <w:pPr>
        <w:spacing w:line="360" w:lineRule="auto"/>
        <w:rPr>
          <w:b/>
          <w:sz w:val="22"/>
          <w:szCs w:val="22"/>
        </w:rPr>
      </w:pPr>
      <w:r w:rsidRPr="008E21EE">
        <w:rPr>
          <w:b/>
          <w:sz w:val="22"/>
          <w:szCs w:val="22"/>
        </w:rPr>
        <w:t xml:space="preserve">Recycling drop off sites will reopen </w:t>
      </w:r>
      <w:r w:rsidR="008E21EE">
        <w:rPr>
          <w:b/>
          <w:sz w:val="22"/>
          <w:szCs w:val="22"/>
        </w:rPr>
        <w:t xml:space="preserve">Wednesday, May 13, </w:t>
      </w:r>
      <w:r w:rsidRPr="008E21EE">
        <w:rPr>
          <w:b/>
          <w:sz w:val="22"/>
          <w:szCs w:val="22"/>
        </w:rPr>
        <w:t xml:space="preserve">at City of Williamsport, Hughesville Borough, Jersey Shore Borough, Loyalsock Township, and South Williamsport Borough. </w:t>
      </w:r>
    </w:p>
    <w:p w14:paraId="03362B6B" w14:textId="502C5E1E" w:rsidR="00D31C76" w:rsidRDefault="00D31C76" w:rsidP="00A344C1">
      <w:pPr>
        <w:spacing w:line="360" w:lineRule="auto"/>
        <w:rPr>
          <w:sz w:val="22"/>
          <w:szCs w:val="22"/>
        </w:rPr>
      </w:pPr>
    </w:p>
    <w:p w14:paraId="51EC484C" w14:textId="7A4CEC8F" w:rsidR="008E21EE" w:rsidRDefault="00D31C76" w:rsidP="00A344C1">
      <w:pPr>
        <w:spacing w:line="360" w:lineRule="auto"/>
        <w:rPr>
          <w:sz w:val="22"/>
          <w:szCs w:val="22"/>
        </w:rPr>
      </w:pPr>
      <w:r>
        <w:rPr>
          <w:sz w:val="22"/>
          <w:szCs w:val="22"/>
        </w:rPr>
        <w:t>Please be aw</w:t>
      </w:r>
      <w:r w:rsidR="008E2217">
        <w:rPr>
          <w:sz w:val="22"/>
          <w:szCs w:val="22"/>
        </w:rPr>
        <w:t xml:space="preserve">are that collection procedures </w:t>
      </w:r>
      <w:r>
        <w:rPr>
          <w:sz w:val="22"/>
          <w:szCs w:val="22"/>
        </w:rPr>
        <w:t>have changed. To better accommodate the inbound recyclables and help with its transportation, m</w:t>
      </w:r>
      <w:r w:rsidR="008E21EE">
        <w:rPr>
          <w:sz w:val="22"/>
          <w:szCs w:val="22"/>
        </w:rPr>
        <w:t>ore materials will be combined:</w:t>
      </w:r>
    </w:p>
    <w:p w14:paraId="1C7CA542" w14:textId="77777777" w:rsidR="008E21EE" w:rsidRDefault="00D31C76" w:rsidP="008E21EE">
      <w:pPr>
        <w:pStyle w:val="ListParagraph"/>
        <w:numPr>
          <w:ilvl w:val="0"/>
          <w:numId w:val="2"/>
        </w:numPr>
        <w:spacing w:line="360" w:lineRule="auto"/>
        <w:rPr>
          <w:sz w:val="22"/>
          <w:szCs w:val="22"/>
        </w:rPr>
      </w:pPr>
      <w:r w:rsidRPr="008E21EE">
        <w:rPr>
          <w:sz w:val="22"/>
          <w:szCs w:val="22"/>
        </w:rPr>
        <w:t>FIBER/PAPERS which are magazines, newspapers, chipboard, office paper junk mail, and cardboard that has been broken down are all acceptable into one container.</w:t>
      </w:r>
      <w:r w:rsidR="00615278" w:rsidRPr="008E21EE">
        <w:rPr>
          <w:sz w:val="22"/>
          <w:szCs w:val="22"/>
        </w:rPr>
        <w:t xml:space="preserve"> </w:t>
      </w:r>
    </w:p>
    <w:p w14:paraId="0F06BBFC" w14:textId="77777777" w:rsidR="008E21EE" w:rsidRDefault="00615278" w:rsidP="008E21EE">
      <w:pPr>
        <w:pStyle w:val="ListParagraph"/>
        <w:numPr>
          <w:ilvl w:val="0"/>
          <w:numId w:val="2"/>
        </w:numPr>
        <w:spacing w:line="360" w:lineRule="auto"/>
        <w:rPr>
          <w:sz w:val="22"/>
          <w:szCs w:val="22"/>
        </w:rPr>
      </w:pPr>
      <w:r w:rsidRPr="008E21EE">
        <w:rPr>
          <w:sz w:val="22"/>
          <w:szCs w:val="22"/>
        </w:rPr>
        <w:t xml:space="preserve">PLASTICS BOTTLES 1&amp;2/METAL CANS which are plastic bottles/jars #1&amp;2 only, tin/steel cans, and aluminum cans are all acceptable into one container. </w:t>
      </w:r>
    </w:p>
    <w:p w14:paraId="51239238" w14:textId="68CCAC9C" w:rsidR="00D31C76" w:rsidRPr="008E21EE" w:rsidRDefault="00615278" w:rsidP="008E21EE">
      <w:pPr>
        <w:pStyle w:val="ListParagraph"/>
        <w:numPr>
          <w:ilvl w:val="0"/>
          <w:numId w:val="2"/>
        </w:numPr>
        <w:spacing w:line="360" w:lineRule="auto"/>
        <w:rPr>
          <w:sz w:val="22"/>
          <w:szCs w:val="22"/>
        </w:rPr>
      </w:pPr>
      <w:r w:rsidRPr="008E21EE">
        <w:rPr>
          <w:sz w:val="22"/>
          <w:szCs w:val="22"/>
        </w:rPr>
        <w:t>GLASS BOTTLES/JARS are still acceptable and are still separated by color (clear/brown/green).</w:t>
      </w:r>
    </w:p>
    <w:p w14:paraId="2E747A5F" w14:textId="501D880B" w:rsidR="008F7180" w:rsidRDefault="00E35250" w:rsidP="00A344C1">
      <w:pPr>
        <w:spacing w:line="360" w:lineRule="auto"/>
        <w:rPr>
          <w:sz w:val="22"/>
          <w:szCs w:val="22"/>
        </w:rPr>
      </w:pPr>
      <w:r w:rsidRPr="00E35250">
        <w:rPr>
          <w:sz w:val="22"/>
          <w:szCs w:val="22"/>
        </w:rPr>
        <w:lastRenderedPageBreak/>
        <w:t>PLASTIC BAGS ARE NOT ACCEPTABLE IN THE RECYCLING CONTAINERS, PLEASE EMPTY ANY BAGGED MATERIAL AND TAKE THE BAGS BACK HOME WITH YOU (only exception is for shredded office paper, please put your shredded office paper in a clear bag).</w:t>
      </w:r>
    </w:p>
    <w:p w14:paraId="7BC20996" w14:textId="77777777" w:rsidR="008F7180" w:rsidRDefault="008F7180" w:rsidP="00A344C1">
      <w:pPr>
        <w:spacing w:line="360" w:lineRule="auto"/>
        <w:rPr>
          <w:sz w:val="22"/>
          <w:szCs w:val="22"/>
        </w:rPr>
      </w:pPr>
    </w:p>
    <w:p w14:paraId="46F9C1D2" w14:textId="2DBE61FE" w:rsidR="007808AC" w:rsidRDefault="009875EA" w:rsidP="00A344C1">
      <w:pPr>
        <w:spacing w:line="360" w:lineRule="auto"/>
        <w:rPr>
          <w:sz w:val="22"/>
          <w:szCs w:val="22"/>
        </w:rPr>
      </w:pPr>
      <w:r>
        <w:rPr>
          <w:sz w:val="22"/>
          <w:szCs w:val="22"/>
        </w:rPr>
        <w:t>Thank you fo</w:t>
      </w:r>
      <w:r w:rsidR="008E21EE">
        <w:rPr>
          <w:sz w:val="22"/>
          <w:szCs w:val="22"/>
        </w:rPr>
        <w:t>r your recycling participation. We will release updates as new sites begin to open.</w:t>
      </w:r>
    </w:p>
    <w:p w14:paraId="1BFB1B85" w14:textId="77777777" w:rsidR="00802950" w:rsidRDefault="00802950" w:rsidP="00A344C1">
      <w:pPr>
        <w:spacing w:line="360" w:lineRule="auto"/>
        <w:rPr>
          <w:sz w:val="22"/>
          <w:szCs w:val="22"/>
        </w:rPr>
      </w:pPr>
    </w:p>
    <w:p w14:paraId="7C358FEB" w14:textId="77777777" w:rsidR="00422CCC" w:rsidRPr="00324476" w:rsidRDefault="003F478A" w:rsidP="00422CCC">
      <w:pPr>
        <w:jc w:val="center"/>
      </w:pPr>
      <w:r>
        <w:t>###</w:t>
      </w:r>
    </w:p>
    <w:sectPr w:rsidR="00422CCC" w:rsidRPr="00324476" w:rsidSect="00B42CE8">
      <w:headerReference w:type="default" r:id="rId7"/>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72EA" w14:textId="77777777" w:rsidR="00D169F1" w:rsidRDefault="00D169F1">
      <w:r>
        <w:separator/>
      </w:r>
    </w:p>
  </w:endnote>
  <w:endnote w:type="continuationSeparator" w:id="0">
    <w:p w14:paraId="496FA049" w14:textId="77777777" w:rsidR="00D169F1" w:rsidRDefault="00D1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1)">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6F11" w14:textId="77777777" w:rsidR="00D169F1" w:rsidRDefault="00D169F1">
      <w:r>
        <w:separator/>
      </w:r>
    </w:p>
  </w:footnote>
  <w:footnote w:type="continuationSeparator" w:id="0">
    <w:p w14:paraId="51B0B6D4" w14:textId="77777777" w:rsidR="00D169F1" w:rsidRDefault="00D1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DB69" w14:textId="77777777" w:rsidR="001F44CA" w:rsidRDefault="001F44CA">
    <w:pPr>
      <w:pStyle w:val="Header"/>
    </w:pPr>
    <w:r>
      <w:rPr>
        <w:noProof/>
      </w:rPr>
      <w:drawing>
        <wp:inline distT="0" distB="0" distL="0" distR="0" wp14:anchorId="62D4CA60" wp14:editId="1864B26C">
          <wp:extent cx="5806343" cy="1672959"/>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4093" cy="1672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22EA6"/>
    <w:multiLevelType w:val="hybridMultilevel"/>
    <w:tmpl w:val="B506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67F30"/>
    <w:multiLevelType w:val="hybridMultilevel"/>
    <w:tmpl w:val="B3BE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50"/>
    <w:rsid w:val="00006B5F"/>
    <w:rsid w:val="00007719"/>
    <w:rsid w:val="00011EA2"/>
    <w:rsid w:val="00011FBB"/>
    <w:rsid w:val="000351C5"/>
    <w:rsid w:val="000358C8"/>
    <w:rsid w:val="00043DA9"/>
    <w:rsid w:val="000530B2"/>
    <w:rsid w:val="0005544E"/>
    <w:rsid w:val="00061E6B"/>
    <w:rsid w:val="000644F0"/>
    <w:rsid w:val="00080C17"/>
    <w:rsid w:val="0009058A"/>
    <w:rsid w:val="00092CA6"/>
    <w:rsid w:val="00093745"/>
    <w:rsid w:val="00094B95"/>
    <w:rsid w:val="000A6C95"/>
    <w:rsid w:val="000C1CB0"/>
    <w:rsid w:val="000C1D7B"/>
    <w:rsid w:val="000C39C3"/>
    <w:rsid w:val="000D2B57"/>
    <w:rsid w:val="000E2774"/>
    <w:rsid w:val="00104B20"/>
    <w:rsid w:val="00105377"/>
    <w:rsid w:val="001134A3"/>
    <w:rsid w:val="0011434C"/>
    <w:rsid w:val="001166CF"/>
    <w:rsid w:val="00124C2D"/>
    <w:rsid w:val="00155533"/>
    <w:rsid w:val="00155D83"/>
    <w:rsid w:val="00162181"/>
    <w:rsid w:val="001623DD"/>
    <w:rsid w:val="00166DC4"/>
    <w:rsid w:val="001741D5"/>
    <w:rsid w:val="001760C2"/>
    <w:rsid w:val="00176E43"/>
    <w:rsid w:val="00180113"/>
    <w:rsid w:val="00194B6E"/>
    <w:rsid w:val="001B1188"/>
    <w:rsid w:val="001C1CF9"/>
    <w:rsid w:val="001C55D3"/>
    <w:rsid w:val="001C7CAE"/>
    <w:rsid w:val="001D07F2"/>
    <w:rsid w:val="001D12CC"/>
    <w:rsid w:val="001E1C50"/>
    <w:rsid w:val="001E467F"/>
    <w:rsid w:val="001E496B"/>
    <w:rsid w:val="001E67F7"/>
    <w:rsid w:val="001F44CA"/>
    <w:rsid w:val="002101BC"/>
    <w:rsid w:val="00210353"/>
    <w:rsid w:val="00212416"/>
    <w:rsid w:val="00212919"/>
    <w:rsid w:val="00220C0A"/>
    <w:rsid w:val="00225AB0"/>
    <w:rsid w:val="00230500"/>
    <w:rsid w:val="00230C09"/>
    <w:rsid w:val="00231E46"/>
    <w:rsid w:val="00236902"/>
    <w:rsid w:val="002370D5"/>
    <w:rsid w:val="002440E7"/>
    <w:rsid w:val="0024567A"/>
    <w:rsid w:val="00245E9B"/>
    <w:rsid w:val="002531C1"/>
    <w:rsid w:val="002546E6"/>
    <w:rsid w:val="00261514"/>
    <w:rsid w:val="00270C1A"/>
    <w:rsid w:val="00271DF6"/>
    <w:rsid w:val="002A60EF"/>
    <w:rsid w:val="002B17B0"/>
    <w:rsid w:val="002B35D3"/>
    <w:rsid w:val="002B6E31"/>
    <w:rsid w:val="002D6DD7"/>
    <w:rsid w:val="002D7D10"/>
    <w:rsid w:val="002E39F9"/>
    <w:rsid w:val="002F7FA6"/>
    <w:rsid w:val="00300DAC"/>
    <w:rsid w:val="00312C44"/>
    <w:rsid w:val="0031759F"/>
    <w:rsid w:val="00320EC9"/>
    <w:rsid w:val="00324C7E"/>
    <w:rsid w:val="00330C9E"/>
    <w:rsid w:val="00335724"/>
    <w:rsid w:val="00344B07"/>
    <w:rsid w:val="00353D73"/>
    <w:rsid w:val="00363E19"/>
    <w:rsid w:val="003641A6"/>
    <w:rsid w:val="00393526"/>
    <w:rsid w:val="003A2FE6"/>
    <w:rsid w:val="003A3D82"/>
    <w:rsid w:val="003B0BB4"/>
    <w:rsid w:val="003B38F8"/>
    <w:rsid w:val="003B539C"/>
    <w:rsid w:val="003B53C3"/>
    <w:rsid w:val="003C3EFB"/>
    <w:rsid w:val="003F0183"/>
    <w:rsid w:val="003F478A"/>
    <w:rsid w:val="003F6765"/>
    <w:rsid w:val="00401760"/>
    <w:rsid w:val="00401EF1"/>
    <w:rsid w:val="00406C26"/>
    <w:rsid w:val="00411129"/>
    <w:rsid w:val="00412903"/>
    <w:rsid w:val="004145CE"/>
    <w:rsid w:val="0042066C"/>
    <w:rsid w:val="00422CCC"/>
    <w:rsid w:val="0043347A"/>
    <w:rsid w:val="00446F0A"/>
    <w:rsid w:val="00464617"/>
    <w:rsid w:val="004675AD"/>
    <w:rsid w:val="00483F86"/>
    <w:rsid w:val="004877B9"/>
    <w:rsid w:val="004923B8"/>
    <w:rsid w:val="00492A84"/>
    <w:rsid w:val="004A17C9"/>
    <w:rsid w:val="004B17F0"/>
    <w:rsid w:val="004C464C"/>
    <w:rsid w:val="004C6888"/>
    <w:rsid w:val="004E3A00"/>
    <w:rsid w:val="004F7832"/>
    <w:rsid w:val="005223AC"/>
    <w:rsid w:val="00544377"/>
    <w:rsid w:val="00547183"/>
    <w:rsid w:val="00551FD6"/>
    <w:rsid w:val="00552E61"/>
    <w:rsid w:val="00553F4C"/>
    <w:rsid w:val="00571DDB"/>
    <w:rsid w:val="005725CB"/>
    <w:rsid w:val="00583D16"/>
    <w:rsid w:val="0059591E"/>
    <w:rsid w:val="005A4A6A"/>
    <w:rsid w:val="005A4B67"/>
    <w:rsid w:val="005B71F6"/>
    <w:rsid w:val="005D3C79"/>
    <w:rsid w:val="005D45AD"/>
    <w:rsid w:val="005E2D7D"/>
    <w:rsid w:val="005E5C89"/>
    <w:rsid w:val="005E793A"/>
    <w:rsid w:val="005F0910"/>
    <w:rsid w:val="006023F0"/>
    <w:rsid w:val="00612910"/>
    <w:rsid w:val="00612CFD"/>
    <w:rsid w:val="00614F80"/>
    <w:rsid w:val="00615278"/>
    <w:rsid w:val="0061532C"/>
    <w:rsid w:val="00632B2F"/>
    <w:rsid w:val="00641109"/>
    <w:rsid w:val="0064494C"/>
    <w:rsid w:val="0064618B"/>
    <w:rsid w:val="006549F8"/>
    <w:rsid w:val="006561BE"/>
    <w:rsid w:val="00674007"/>
    <w:rsid w:val="0067416D"/>
    <w:rsid w:val="0067758F"/>
    <w:rsid w:val="0068031C"/>
    <w:rsid w:val="00681317"/>
    <w:rsid w:val="0068721D"/>
    <w:rsid w:val="0069581B"/>
    <w:rsid w:val="006A303F"/>
    <w:rsid w:val="006B2F77"/>
    <w:rsid w:val="006C7D5E"/>
    <w:rsid w:val="006E6BF0"/>
    <w:rsid w:val="006E7554"/>
    <w:rsid w:val="006F7D1E"/>
    <w:rsid w:val="007039C0"/>
    <w:rsid w:val="00704084"/>
    <w:rsid w:val="00710FCE"/>
    <w:rsid w:val="00712359"/>
    <w:rsid w:val="00714D02"/>
    <w:rsid w:val="007155E0"/>
    <w:rsid w:val="00720227"/>
    <w:rsid w:val="00731083"/>
    <w:rsid w:val="00734DBB"/>
    <w:rsid w:val="0075259B"/>
    <w:rsid w:val="00757F81"/>
    <w:rsid w:val="007761E7"/>
    <w:rsid w:val="007808AC"/>
    <w:rsid w:val="007878FC"/>
    <w:rsid w:val="00787B63"/>
    <w:rsid w:val="0079250C"/>
    <w:rsid w:val="0079528A"/>
    <w:rsid w:val="0079657D"/>
    <w:rsid w:val="007C31C2"/>
    <w:rsid w:val="007D7928"/>
    <w:rsid w:val="007E0B78"/>
    <w:rsid w:val="007E644D"/>
    <w:rsid w:val="007F60B1"/>
    <w:rsid w:val="00802950"/>
    <w:rsid w:val="0080345F"/>
    <w:rsid w:val="0080533F"/>
    <w:rsid w:val="00821051"/>
    <w:rsid w:val="0082781C"/>
    <w:rsid w:val="00851861"/>
    <w:rsid w:val="008864B7"/>
    <w:rsid w:val="008C359F"/>
    <w:rsid w:val="008C6266"/>
    <w:rsid w:val="008D4E92"/>
    <w:rsid w:val="008E09A0"/>
    <w:rsid w:val="008E21EE"/>
    <w:rsid w:val="008E2217"/>
    <w:rsid w:val="008E48B9"/>
    <w:rsid w:val="008E753F"/>
    <w:rsid w:val="008F7180"/>
    <w:rsid w:val="00904AB3"/>
    <w:rsid w:val="00911135"/>
    <w:rsid w:val="00915377"/>
    <w:rsid w:val="00925FC0"/>
    <w:rsid w:val="00951451"/>
    <w:rsid w:val="0095518B"/>
    <w:rsid w:val="00955346"/>
    <w:rsid w:val="00957353"/>
    <w:rsid w:val="009704EF"/>
    <w:rsid w:val="009844B8"/>
    <w:rsid w:val="009875EA"/>
    <w:rsid w:val="009A0065"/>
    <w:rsid w:val="009A03E7"/>
    <w:rsid w:val="009B1978"/>
    <w:rsid w:val="009C17D9"/>
    <w:rsid w:val="009D3F30"/>
    <w:rsid w:val="009D7565"/>
    <w:rsid w:val="009E09A9"/>
    <w:rsid w:val="009E13E9"/>
    <w:rsid w:val="009E158C"/>
    <w:rsid w:val="009E3D58"/>
    <w:rsid w:val="009E5DB1"/>
    <w:rsid w:val="009F3E1B"/>
    <w:rsid w:val="009F7669"/>
    <w:rsid w:val="009F7C98"/>
    <w:rsid w:val="00A009E3"/>
    <w:rsid w:val="00A07300"/>
    <w:rsid w:val="00A157DD"/>
    <w:rsid w:val="00A16DA0"/>
    <w:rsid w:val="00A17555"/>
    <w:rsid w:val="00A344C1"/>
    <w:rsid w:val="00A37EE4"/>
    <w:rsid w:val="00A40BC7"/>
    <w:rsid w:val="00A436A7"/>
    <w:rsid w:val="00A4770D"/>
    <w:rsid w:val="00A5215F"/>
    <w:rsid w:val="00A57601"/>
    <w:rsid w:val="00A610E9"/>
    <w:rsid w:val="00A62763"/>
    <w:rsid w:val="00A629C6"/>
    <w:rsid w:val="00A63B0C"/>
    <w:rsid w:val="00A64CD8"/>
    <w:rsid w:val="00A66CAA"/>
    <w:rsid w:val="00A70982"/>
    <w:rsid w:val="00A72242"/>
    <w:rsid w:val="00A72892"/>
    <w:rsid w:val="00A73330"/>
    <w:rsid w:val="00A75BD9"/>
    <w:rsid w:val="00A80223"/>
    <w:rsid w:val="00A8747D"/>
    <w:rsid w:val="00AB2249"/>
    <w:rsid w:val="00AB6AAA"/>
    <w:rsid w:val="00AC5B6F"/>
    <w:rsid w:val="00AD5519"/>
    <w:rsid w:val="00AD7D8E"/>
    <w:rsid w:val="00AE01BA"/>
    <w:rsid w:val="00AF3FE8"/>
    <w:rsid w:val="00AF4113"/>
    <w:rsid w:val="00B06143"/>
    <w:rsid w:val="00B21F3E"/>
    <w:rsid w:val="00B262CF"/>
    <w:rsid w:val="00B31F29"/>
    <w:rsid w:val="00B3384B"/>
    <w:rsid w:val="00B360C7"/>
    <w:rsid w:val="00B40257"/>
    <w:rsid w:val="00B42CE8"/>
    <w:rsid w:val="00B50048"/>
    <w:rsid w:val="00B610AC"/>
    <w:rsid w:val="00B62EE4"/>
    <w:rsid w:val="00B826B9"/>
    <w:rsid w:val="00B82CB2"/>
    <w:rsid w:val="00B91B51"/>
    <w:rsid w:val="00B949AA"/>
    <w:rsid w:val="00BA3AB9"/>
    <w:rsid w:val="00BB031F"/>
    <w:rsid w:val="00BB09C8"/>
    <w:rsid w:val="00BC2E59"/>
    <w:rsid w:val="00BC3E43"/>
    <w:rsid w:val="00BC6128"/>
    <w:rsid w:val="00BD0EC2"/>
    <w:rsid w:val="00BD21E8"/>
    <w:rsid w:val="00BE0478"/>
    <w:rsid w:val="00BF171C"/>
    <w:rsid w:val="00C115C9"/>
    <w:rsid w:val="00C35656"/>
    <w:rsid w:val="00C41E68"/>
    <w:rsid w:val="00C478B3"/>
    <w:rsid w:val="00C47F4F"/>
    <w:rsid w:val="00C50210"/>
    <w:rsid w:val="00C60FC2"/>
    <w:rsid w:val="00C62186"/>
    <w:rsid w:val="00C75434"/>
    <w:rsid w:val="00C80118"/>
    <w:rsid w:val="00C82006"/>
    <w:rsid w:val="00C850DE"/>
    <w:rsid w:val="00C877B6"/>
    <w:rsid w:val="00CA14A9"/>
    <w:rsid w:val="00CB2943"/>
    <w:rsid w:val="00CC1179"/>
    <w:rsid w:val="00CC5277"/>
    <w:rsid w:val="00CC677F"/>
    <w:rsid w:val="00CC67CC"/>
    <w:rsid w:val="00CD029C"/>
    <w:rsid w:val="00CD28C9"/>
    <w:rsid w:val="00CE07EB"/>
    <w:rsid w:val="00CE16CA"/>
    <w:rsid w:val="00CE1AAE"/>
    <w:rsid w:val="00CE24D8"/>
    <w:rsid w:val="00CE2897"/>
    <w:rsid w:val="00CE7E56"/>
    <w:rsid w:val="00CF26BF"/>
    <w:rsid w:val="00CF5077"/>
    <w:rsid w:val="00D006CA"/>
    <w:rsid w:val="00D04DC7"/>
    <w:rsid w:val="00D06C21"/>
    <w:rsid w:val="00D10A24"/>
    <w:rsid w:val="00D169F1"/>
    <w:rsid w:val="00D1792F"/>
    <w:rsid w:val="00D31C76"/>
    <w:rsid w:val="00D323C2"/>
    <w:rsid w:val="00D37F89"/>
    <w:rsid w:val="00D510C3"/>
    <w:rsid w:val="00D57CFA"/>
    <w:rsid w:val="00D75AB0"/>
    <w:rsid w:val="00D771AA"/>
    <w:rsid w:val="00D90D54"/>
    <w:rsid w:val="00D96708"/>
    <w:rsid w:val="00DB4887"/>
    <w:rsid w:val="00DB6411"/>
    <w:rsid w:val="00DC04F5"/>
    <w:rsid w:val="00DC4A46"/>
    <w:rsid w:val="00DD59C7"/>
    <w:rsid w:val="00DF2CDB"/>
    <w:rsid w:val="00E0087E"/>
    <w:rsid w:val="00E008A9"/>
    <w:rsid w:val="00E078F5"/>
    <w:rsid w:val="00E15AAA"/>
    <w:rsid w:val="00E17E61"/>
    <w:rsid w:val="00E33B28"/>
    <w:rsid w:val="00E35250"/>
    <w:rsid w:val="00E40424"/>
    <w:rsid w:val="00E42C52"/>
    <w:rsid w:val="00E4333E"/>
    <w:rsid w:val="00E5008A"/>
    <w:rsid w:val="00E51D15"/>
    <w:rsid w:val="00E620F9"/>
    <w:rsid w:val="00E627F3"/>
    <w:rsid w:val="00E632AB"/>
    <w:rsid w:val="00E7603C"/>
    <w:rsid w:val="00E830F3"/>
    <w:rsid w:val="00EA4306"/>
    <w:rsid w:val="00EA77ED"/>
    <w:rsid w:val="00EC33DF"/>
    <w:rsid w:val="00EC7522"/>
    <w:rsid w:val="00ED3E7B"/>
    <w:rsid w:val="00EE73AF"/>
    <w:rsid w:val="00F01668"/>
    <w:rsid w:val="00F025C1"/>
    <w:rsid w:val="00F02F83"/>
    <w:rsid w:val="00F13D7D"/>
    <w:rsid w:val="00F15CB2"/>
    <w:rsid w:val="00F24B12"/>
    <w:rsid w:val="00F32D3D"/>
    <w:rsid w:val="00F34331"/>
    <w:rsid w:val="00F374CC"/>
    <w:rsid w:val="00F4238F"/>
    <w:rsid w:val="00F51B9E"/>
    <w:rsid w:val="00F5414A"/>
    <w:rsid w:val="00F571AD"/>
    <w:rsid w:val="00F64D33"/>
    <w:rsid w:val="00F655C6"/>
    <w:rsid w:val="00F65754"/>
    <w:rsid w:val="00F65A75"/>
    <w:rsid w:val="00F67206"/>
    <w:rsid w:val="00F67D04"/>
    <w:rsid w:val="00F77DE7"/>
    <w:rsid w:val="00F978AA"/>
    <w:rsid w:val="00FA71A1"/>
    <w:rsid w:val="00FC3DBF"/>
    <w:rsid w:val="00FE4E26"/>
    <w:rsid w:val="00FE565A"/>
    <w:rsid w:val="00FE573A"/>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20ECE"/>
  <w15:docId w15:val="{503B054F-C68C-472F-AD9B-A39894AA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1)" w:hAnsi="Garamond (W1)"/>
      <w:b/>
      <w:sz w:val="28"/>
    </w:rPr>
  </w:style>
  <w:style w:type="paragraph" w:styleId="Heading2">
    <w:name w:val="heading 2"/>
    <w:basedOn w:val="Normal"/>
    <w:next w:val="Normal"/>
    <w:qFormat/>
    <w:pPr>
      <w:keepNext/>
      <w:jc w:val="center"/>
      <w:outlineLvl w:val="1"/>
    </w:pPr>
    <w:rPr>
      <w:sz w:val="44"/>
    </w:rPr>
  </w:style>
  <w:style w:type="paragraph" w:styleId="Heading3">
    <w:name w:val="heading 3"/>
    <w:basedOn w:val="Normal"/>
    <w:next w:val="Normal"/>
    <w:qFormat/>
    <w:pPr>
      <w:keepNext/>
      <w:jc w:val="center"/>
      <w:outlineLvl w:val="2"/>
    </w:pPr>
    <w:rPr>
      <w:rFonts w:ascii="Garamond (W1)" w:hAnsi="Garamond (W1)"/>
      <w:sz w:val="28"/>
    </w:rPr>
  </w:style>
  <w:style w:type="paragraph" w:styleId="Heading4">
    <w:name w:val="heading 4"/>
    <w:basedOn w:val="Normal"/>
    <w:next w:val="Normal"/>
    <w:qFormat/>
    <w:pPr>
      <w:keepNext/>
      <w:outlineLvl w:val="3"/>
    </w:pPr>
    <w:rPr>
      <w:i/>
      <w:sz w:val="32"/>
    </w:rPr>
  </w:style>
  <w:style w:type="paragraph" w:styleId="Heading5">
    <w:name w:val="heading 5"/>
    <w:basedOn w:val="Normal"/>
    <w:next w:val="Normal"/>
    <w:qFormat/>
    <w:pPr>
      <w:keepNext/>
      <w:outlineLvl w:val="4"/>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ahoma" w:hAnsi="Tahoma"/>
      <w:b/>
      <w:sz w:val="40"/>
    </w:rPr>
  </w:style>
  <w:style w:type="paragraph" w:styleId="BodyTextIndent">
    <w:name w:val="Body Text Indent"/>
    <w:basedOn w:val="Normal"/>
    <w:pPr>
      <w:spacing w:line="480" w:lineRule="auto"/>
      <w:ind w:firstLine="720"/>
    </w:pPr>
    <w:rPr>
      <w:sz w:val="28"/>
    </w:rPr>
  </w:style>
  <w:style w:type="paragraph" w:styleId="BodyText">
    <w:name w:val="Body Text"/>
    <w:basedOn w:val="Normal"/>
    <w:pPr>
      <w:spacing w:line="480" w:lineRule="auto"/>
    </w:pPr>
    <w:rPr>
      <w:sz w:val="48"/>
    </w:rPr>
  </w:style>
  <w:style w:type="paragraph" w:styleId="BodyTextIndent2">
    <w:name w:val="Body Text Indent 2"/>
    <w:basedOn w:val="Normal"/>
    <w:pPr>
      <w:ind w:firstLine="720"/>
    </w:pPr>
  </w:style>
  <w:style w:type="paragraph" w:styleId="NormalWeb">
    <w:name w:val="Normal (Web)"/>
    <w:basedOn w:val="Normal"/>
    <w:pPr>
      <w:spacing w:before="100" w:beforeAutospacing="1" w:after="100" w:afterAutospacing="1"/>
    </w:pPr>
    <w:rPr>
      <w:szCs w:val="24"/>
    </w:rPr>
  </w:style>
  <w:style w:type="paragraph" w:styleId="Header">
    <w:name w:val="header"/>
    <w:basedOn w:val="Normal"/>
    <w:rsid w:val="00422CCC"/>
    <w:pPr>
      <w:tabs>
        <w:tab w:val="center" w:pos="4320"/>
        <w:tab w:val="right" w:pos="8640"/>
      </w:tabs>
    </w:pPr>
  </w:style>
  <w:style w:type="paragraph" w:styleId="Footer">
    <w:name w:val="footer"/>
    <w:basedOn w:val="Normal"/>
    <w:rsid w:val="00422CCC"/>
    <w:pPr>
      <w:tabs>
        <w:tab w:val="center" w:pos="4320"/>
        <w:tab w:val="right" w:pos="8640"/>
      </w:tabs>
    </w:pPr>
  </w:style>
  <w:style w:type="character" w:styleId="Hyperlink">
    <w:name w:val="Hyperlink"/>
    <w:basedOn w:val="DefaultParagraphFont"/>
    <w:rsid w:val="0011434C"/>
    <w:rPr>
      <w:color w:val="0000FF" w:themeColor="hyperlink"/>
      <w:u w:val="single"/>
    </w:rPr>
  </w:style>
  <w:style w:type="paragraph" w:styleId="ListParagraph">
    <w:name w:val="List Paragraph"/>
    <w:basedOn w:val="Normal"/>
    <w:uiPriority w:val="34"/>
    <w:qFormat/>
    <w:rsid w:val="007C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7119">
      <w:bodyDiv w:val="1"/>
      <w:marLeft w:val="0"/>
      <w:marRight w:val="0"/>
      <w:marTop w:val="0"/>
      <w:marBottom w:val="0"/>
      <w:divBdr>
        <w:top w:val="none" w:sz="0" w:space="0" w:color="auto"/>
        <w:left w:val="none" w:sz="0" w:space="0" w:color="auto"/>
        <w:bottom w:val="none" w:sz="0" w:space="0" w:color="auto"/>
        <w:right w:val="none" w:sz="0" w:space="0" w:color="auto"/>
      </w:divBdr>
    </w:div>
    <w:div w:id="913513795">
      <w:bodyDiv w:val="1"/>
      <w:marLeft w:val="0"/>
      <w:marRight w:val="0"/>
      <w:marTop w:val="0"/>
      <w:marBottom w:val="0"/>
      <w:divBdr>
        <w:top w:val="none" w:sz="0" w:space="0" w:color="auto"/>
        <w:left w:val="none" w:sz="0" w:space="0" w:color="auto"/>
        <w:bottom w:val="none" w:sz="0" w:space="0" w:color="auto"/>
        <w:right w:val="none" w:sz="0" w:space="0" w:color="auto"/>
      </w:divBdr>
    </w:div>
    <w:div w:id="1484737124">
      <w:bodyDiv w:val="1"/>
      <w:marLeft w:val="0"/>
      <w:marRight w:val="0"/>
      <w:marTop w:val="0"/>
      <w:marBottom w:val="0"/>
      <w:divBdr>
        <w:top w:val="none" w:sz="0" w:space="0" w:color="auto"/>
        <w:left w:val="none" w:sz="0" w:space="0" w:color="auto"/>
        <w:bottom w:val="none" w:sz="0" w:space="0" w:color="auto"/>
        <w:right w:val="none" w:sz="0" w:space="0" w:color="auto"/>
      </w:divBdr>
    </w:div>
    <w:div w:id="1905066912">
      <w:bodyDiv w:val="1"/>
      <w:marLeft w:val="0"/>
      <w:marRight w:val="0"/>
      <w:marTop w:val="0"/>
      <w:marBottom w:val="0"/>
      <w:divBdr>
        <w:top w:val="none" w:sz="0" w:space="0" w:color="auto"/>
        <w:left w:val="none" w:sz="0" w:space="0" w:color="auto"/>
        <w:bottom w:val="none" w:sz="0" w:space="0" w:color="auto"/>
        <w:right w:val="none" w:sz="0" w:space="0" w:color="auto"/>
      </w:divBdr>
    </w:div>
    <w:div w:id="19547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LYCOMING COUNTY, PA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Marci Hartland</dc:creator>
  <cp:lastModifiedBy>Maria Maddy</cp:lastModifiedBy>
  <cp:revision>2</cp:revision>
  <cp:lastPrinted>2015-06-17T18:49:00Z</cp:lastPrinted>
  <dcterms:created xsi:type="dcterms:W3CDTF">2020-05-11T16:28:00Z</dcterms:created>
  <dcterms:modified xsi:type="dcterms:W3CDTF">2020-05-11T16:28:00Z</dcterms:modified>
</cp:coreProperties>
</file>